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FF" w:rsidRPr="006B5CFF" w:rsidRDefault="006B5CFF" w:rsidP="006B5CFF">
      <w:pPr>
        <w:pStyle w:val="NoSpacing"/>
        <w:rPr>
          <w:b/>
          <w:sz w:val="28"/>
          <w:lang w:val="en-US"/>
        </w:rPr>
      </w:pPr>
      <w:r w:rsidRPr="006B5CFF">
        <w:rPr>
          <w:b/>
          <w:sz w:val="28"/>
          <w:lang w:val="en-US"/>
        </w:rPr>
        <w:t>Advances and Challenges in Oral Anticoagulation</w:t>
      </w:r>
    </w:p>
    <w:p w:rsidR="006B5CFF" w:rsidRDefault="006B5CFF" w:rsidP="006B5CFF">
      <w:pPr>
        <w:pStyle w:val="NoSpacing"/>
        <w:rPr>
          <w:b/>
          <w:sz w:val="28"/>
          <w:lang w:val="en-US"/>
        </w:rPr>
      </w:pPr>
    </w:p>
    <w:p w:rsidR="006B5CFF" w:rsidRPr="006B5CFF" w:rsidRDefault="006B5CFF" w:rsidP="006B5CFF">
      <w:pPr>
        <w:pStyle w:val="NoSpacing"/>
        <w:rPr>
          <w:lang w:val="en-US"/>
        </w:rPr>
      </w:pPr>
      <w:bookmarkStart w:id="0" w:name="_GoBack"/>
      <w:bookmarkEnd w:id="0"/>
    </w:p>
    <w:p w:rsidR="006B5CFF" w:rsidRDefault="006B5CFF" w:rsidP="006B5CFF">
      <w:pPr>
        <w:pStyle w:val="NoSpacing"/>
      </w:pPr>
      <w:bookmarkStart w:id="1" w:name="_Hlk532980173"/>
      <w:r>
        <w:rPr>
          <w:b/>
          <w:i/>
        </w:rPr>
        <w:t xml:space="preserve">18:30 </w:t>
      </w:r>
      <w:r w:rsidRPr="00F203A9">
        <w:rPr>
          <w:b/>
          <w:i/>
        </w:rPr>
        <w:t xml:space="preserve"> –</w:t>
      </w:r>
      <w:r>
        <w:rPr>
          <w:b/>
          <w:i/>
        </w:rPr>
        <w:t xml:space="preserve"> </w:t>
      </w:r>
      <w:proofErr w:type="gramStart"/>
      <w:r w:rsidRPr="00F203A9">
        <w:rPr>
          <w:b/>
          <w:i/>
        </w:rPr>
        <w:t>1</w:t>
      </w:r>
      <w:r>
        <w:rPr>
          <w:b/>
          <w:i/>
        </w:rPr>
        <w:t>9:25</w:t>
      </w:r>
      <w:r>
        <w:t xml:space="preserve">  </w:t>
      </w:r>
      <w:proofErr w:type="gramEnd"/>
      <w:r>
        <w:t xml:space="preserve">Inloop met dinerbuffet </w:t>
      </w:r>
    </w:p>
    <w:p w:rsidR="006B5CFF" w:rsidRDefault="006B5CFF" w:rsidP="006B5CFF">
      <w:pPr>
        <w:pStyle w:val="NoSpacing"/>
      </w:pPr>
    </w:p>
    <w:p w:rsidR="006B5CFF" w:rsidRDefault="006B5CFF" w:rsidP="006B5CFF">
      <w:pPr>
        <w:pStyle w:val="NoSpacing"/>
      </w:pPr>
      <w:r>
        <w:rPr>
          <w:b/>
          <w:i/>
        </w:rPr>
        <w:t xml:space="preserve">19:25 </w:t>
      </w:r>
      <w:r w:rsidRPr="00F203A9">
        <w:rPr>
          <w:b/>
          <w:i/>
        </w:rPr>
        <w:t xml:space="preserve"> –</w:t>
      </w:r>
      <w:r>
        <w:rPr>
          <w:b/>
          <w:i/>
        </w:rPr>
        <w:t xml:space="preserve"> </w:t>
      </w:r>
      <w:proofErr w:type="gramStart"/>
      <w:r w:rsidRPr="00F203A9">
        <w:rPr>
          <w:b/>
          <w:i/>
        </w:rPr>
        <w:t>1</w:t>
      </w:r>
      <w:r>
        <w:rPr>
          <w:b/>
          <w:i/>
        </w:rPr>
        <w:t>9:30</w:t>
      </w:r>
      <w:r>
        <w:t xml:space="preserve">  </w:t>
      </w:r>
      <w:proofErr w:type="gramEnd"/>
      <w:r>
        <w:t>O</w:t>
      </w:r>
      <w:r w:rsidRPr="00E01934">
        <w:t>pening</w:t>
      </w:r>
      <w:r>
        <w:t xml:space="preserve"> van de voorzitter (Ward Jansen of Nick Bijsterveld): Indeling van de </w:t>
      </w:r>
      <w:r w:rsidRPr="00E01934">
        <w:t>meeting uitleggen en introductie van spreker</w:t>
      </w:r>
      <w:r>
        <w:t>s</w:t>
      </w:r>
    </w:p>
    <w:p w:rsidR="006B5CFF" w:rsidRDefault="006B5CFF" w:rsidP="006B5CFF">
      <w:pPr>
        <w:pStyle w:val="NoSpacing"/>
      </w:pPr>
    </w:p>
    <w:p w:rsidR="006B5CFF" w:rsidRDefault="006B5CFF" w:rsidP="006B5CFF">
      <w:pPr>
        <w:pStyle w:val="NoSpacing"/>
      </w:pPr>
      <w:r w:rsidRPr="00F203A9">
        <w:rPr>
          <w:b/>
          <w:i/>
        </w:rPr>
        <w:t>1</w:t>
      </w:r>
      <w:r>
        <w:rPr>
          <w:b/>
          <w:i/>
        </w:rPr>
        <w:t>9:30</w:t>
      </w:r>
      <w:r w:rsidRPr="00F203A9">
        <w:rPr>
          <w:b/>
          <w:i/>
        </w:rPr>
        <w:t xml:space="preserve"> – 2</w:t>
      </w:r>
      <w:r>
        <w:rPr>
          <w:b/>
          <w:i/>
        </w:rPr>
        <w:t>0:3</w:t>
      </w:r>
      <w:r w:rsidRPr="00F203A9">
        <w:rPr>
          <w:b/>
          <w:i/>
        </w:rPr>
        <w:t>0</w:t>
      </w:r>
      <w:r>
        <w:t xml:space="preserve"> Spreker 1: dr Robert </w:t>
      </w:r>
      <w:proofErr w:type="spellStart"/>
      <w:r>
        <w:t>Giugliano</w:t>
      </w:r>
      <w:proofErr w:type="spellEnd"/>
      <w:r>
        <w:t xml:space="preserve"> (Harvard </w:t>
      </w:r>
      <w:proofErr w:type="spellStart"/>
      <w:r>
        <w:t>medical</w:t>
      </w:r>
      <w:proofErr w:type="spellEnd"/>
      <w:r>
        <w:t xml:space="preserve"> School): </w:t>
      </w:r>
      <w:proofErr w:type="spellStart"/>
      <w:r>
        <w:t>Patient-tailored</w:t>
      </w:r>
      <w:proofErr w:type="spellEnd"/>
      <w:r>
        <w:t xml:space="preserve"> </w:t>
      </w:r>
      <w:proofErr w:type="spellStart"/>
      <w:r>
        <w:t>NOACs</w:t>
      </w:r>
      <w:proofErr w:type="spellEnd"/>
    </w:p>
    <w:p w:rsidR="006B5CFF" w:rsidRDefault="006B5CFF" w:rsidP="006B5CFF">
      <w:pPr>
        <w:pStyle w:val="NoSpacing"/>
      </w:pPr>
    </w:p>
    <w:p w:rsidR="006B5CFF" w:rsidRDefault="006B5CFF" w:rsidP="006B5CFF">
      <w:pPr>
        <w:pStyle w:val="NoSpacing"/>
      </w:pPr>
      <w:r w:rsidRPr="00F203A9">
        <w:rPr>
          <w:b/>
          <w:i/>
        </w:rPr>
        <w:t>2</w:t>
      </w:r>
      <w:r>
        <w:rPr>
          <w:b/>
          <w:i/>
        </w:rPr>
        <w:t>0:3</w:t>
      </w:r>
      <w:r w:rsidRPr="00F203A9">
        <w:rPr>
          <w:b/>
          <w:i/>
        </w:rPr>
        <w:t>0 – 2</w:t>
      </w:r>
      <w:r>
        <w:rPr>
          <w:b/>
          <w:i/>
        </w:rPr>
        <w:t>1:3</w:t>
      </w:r>
      <w:r w:rsidRPr="00F203A9">
        <w:rPr>
          <w:b/>
          <w:i/>
        </w:rPr>
        <w:t>0</w:t>
      </w:r>
      <w:r>
        <w:t xml:space="preserve"> Spreker 2: dr Jur ten Berg (St Antonius ziekenhuis): Single, duale, triple therapie?</w:t>
      </w:r>
    </w:p>
    <w:p w:rsidR="006B5CFF" w:rsidRDefault="006B5CFF" w:rsidP="006B5CFF">
      <w:pPr>
        <w:pStyle w:val="NoSpacing"/>
      </w:pPr>
    </w:p>
    <w:p w:rsidR="006B5CFF" w:rsidRDefault="006B5CFF" w:rsidP="006B5CFF">
      <w:pPr>
        <w:pStyle w:val="NoSpacing"/>
      </w:pPr>
      <w:r>
        <w:rPr>
          <w:b/>
          <w:i/>
        </w:rPr>
        <w:t>21:30</w:t>
      </w:r>
      <w:r w:rsidRPr="00F203A9">
        <w:rPr>
          <w:b/>
          <w:i/>
        </w:rPr>
        <w:t xml:space="preserve"> – </w:t>
      </w:r>
      <w:r>
        <w:rPr>
          <w:b/>
          <w:i/>
        </w:rPr>
        <w:t>21:3</w:t>
      </w:r>
      <w:r w:rsidRPr="00F203A9">
        <w:rPr>
          <w:b/>
          <w:i/>
        </w:rPr>
        <w:t>5</w:t>
      </w:r>
      <w:r>
        <w:t xml:space="preserve"> Afsluiting en dankwoord. </w:t>
      </w:r>
      <w:bookmarkEnd w:id="1"/>
    </w:p>
    <w:p w:rsidR="008D67F8" w:rsidRDefault="008D67F8"/>
    <w:sectPr w:rsidR="008D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F"/>
    <w:rsid w:val="005619B0"/>
    <w:rsid w:val="006B5CFF"/>
    <w:rsid w:val="008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48D7-D474-43DC-84F8-F23E377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Sandy</dc:creator>
  <cp:keywords/>
  <dc:description/>
  <cp:lastModifiedBy>Lee, Sandy</cp:lastModifiedBy>
  <cp:revision>1</cp:revision>
  <dcterms:created xsi:type="dcterms:W3CDTF">2019-01-22T16:40:00Z</dcterms:created>
  <dcterms:modified xsi:type="dcterms:W3CDTF">2019-01-22T16:42:00Z</dcterms:modified>
</cp:coreProperties>
</file>